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21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310"/>
        <w:gridCol w:w="2365"/>
        <w:gridCol w:w="4535"/>
      </w:tblGrid>
      <w:tr w:rsidR="008C1A7D" w:rsidRPr="00FA2EB1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DATUM</w:t>
            </w:r>
          </w:p>
        </w:tc>
        <w:tc>
          <w:tcPr>
            <w:tcW w:w="1284" w:type="pct"/>
            <w:vAlign w:val="center"/>
          </w:tcPr>
          <w:p w:rsidR="008C1A7D" w:rsidRPr="008C1A7D" w:rsidRDefault="00A709DD" w:rsidP="00A709DD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2</w:t>
            </w:r>
            <w:r w:rsidR="00D61956">
              <w:rPr>
                <w:rFonts w:ascii="Arial" w:hAnsi="Arial" w:cs="Arial"/>
                <w:sz w:val="28"/>
                <w:szCs w:val="28"/>
              </w:rPr>
              <w:t xml:space="preserve">. </w:t>
            </w:r>
            <w:r>
              <w:rPr>
                <w:rFonts w:ascii="Arial" w:hAnsi="Arial" w:cs="Arial"/>
                <w:sz w:val="28"/>
                <w:szCs w:val="28"/>
              </w:rPr>
              <w:t>6</w:t>
            </w:r>
            <w:r w:rsidR="00D61956">
              <w:rPr>
                <w:rFonts w:ascii="Arial" w:hAnsi="Arial" w:cs="Arial"/>
                <w:sz w:val="28"/>
                <w:szCs w:val="28"/>
              </w:rPr>
              <w:t>. 2010</w:t>
            </w:r>
          </w:p>
        </w:tc>
        <w:tc>
          <w:tcPr>
            <w:tcW w:w="2462" w:type="pct"/>
            <w:vMerge w:val="restart"/>
            <w:vAlign w:val="center"/>
          </w:tcPr>
          <w:p w:rsidR="008C1A7D" w:rsidRPr="008C1A7D" w:rsidRDefault="008C1A7D" w:rsidP="008C1A7D">
            <w:pPr>
              <w:ind w:left="100"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JMÉNO A PŘÍJMENÍ:</w:t>
            </w:r>
          </w:p>
          <w:p w:rsidR="008C1A7D" w:rsidRPr="00786325" w:rsidRDefault="00D61956" w:rsidP="00FA1C76">
            <w:pPr>
              <w:ind w:left="145" w:right="139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Jana Dostálová</w:t>
            </w:r>
          </w:p>
        </w:tc>
      </w:tr>
      <w:tr w:rsidR="008C1A7D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ROČNÍK</w:t>
            </w:r>
          </w:p>
        </w:tc>
        <w:tc>
          <w:tcPr>
            <w:tcW w:w="1284" w:type="pct"/>
            <w:vAlign w:val="center"/>
          </w:tcPr>
          <w:p w:rsidR="008C1A7D" w:rsidRPr="008C1A7D" w:rsidRDefault="002D29D3" w:rsidP="008C1A7D">
            <w:pPr>
              <w:ind w:left="10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8</w:t>
            </w:r>
            <w:r w:rsidR="00D61956">
              <w:rPr>
                <w:rFonts w:ascii="Arial" w:hAnsi="Arial" w:cs="Arial"/>
                <w:sz w:val="28"/>
                <w:szCs w:val="28"/>
              </w:rPr>
              <w:t>.</w:t>
            </w:r>
          </w:p>
        </w:tc>
        <w:tc>
          <w:tcPr>
            <w:tcW w:w="2462" w:type="pct"/>
            <w:vMerge/>
            <w:vAlign w:val="center"/>
          </w:tcPr>
          <w:p w:rsidR="008C1A7D" w:rsidRDefault="008C1A7D" w:rsidP="008C1A7D">
            <w:pPr>
              <w:ind w:left="100"/>
            </w:pPr>
          </w:p>
        </w:tc>
      </w:tr>
      <w:tr w:rsidR="003B7EC8" w:rsidTr="00AA78EA">
        <w:trPr>
          <w:trHeight w:hRule="exact" w:val="567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PŘEDMĚT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FA1C76" w:rsidRDefault="005277BD" w:rsidP="00FA1C76">
            <w:pPr>
              <w:ind w:left="100" w:right="139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Matematika</w:t>
            </w:r>
          </w:p>
        </w:tc>
      </w:tr>
      <w:tr w:rsidR="003B7EC8" w:rsidTr="00AA78EA">
        <w:trPr>
          <w:trHeight w:hRule="exact" w:val="1134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UČIVO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786325" w:rsidRDefault="00A709DD" w:rsidP="006E1CFC">
            <w:pPr>
              <w:ind w:left="100"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Slovní úlohy – procvičování zápisu a sestavení rovnice</w:t>
            </w:r>
          </w:p>
        </w:tc>
      </w:tr>
      <w:tr w:rsidR="00575869" w:rsidTr="00AA78EA">
        <w:trPr>
          <w:trHeight w:hRule="exact" w:val="4678"/>
        </w:trPr>
        <w:tc>
          <w:tcPr>
            <w:tcW w:w="1254" w:type="pct"/>
            <w:vAlign w:val="center"/>
          </w:tcPr>
          <w:p w:rsidR="00575869" w:rsidRPr="008C1A7D" w:rsidRDefault="00575869" w:rsidP="00575869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ICT</w:t>
            </w:r>
          </w:p>
        </w:tc>
        <w:tc>
          <w:tcPr>
            <w:tcW w:w="3746" w:type="pct"/>
            <w:gridSpan w:val="2"/>
            <w:vAlign w:val="center"/>
          </w:tcPr>
          <w:p w:rsidR="00575869" w:rsidRPr="008C1A7D" w:rsidRDefault="005277BD" w:rsidP="00786325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Interaktivní tabule</w:t>
            </w:r>
          </w:p>
          <w:p w:rsidR="005277BD" w:rsidRDefault="005277BD" w:rsidP="006E1CFC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</w:pPr>
            <w:r w:rsidRPr="008C1A7D">
              <w:rPr>
                <w:rFonts w:ascii="Arial" w:hAnsi="Arial" w:cs="Arial"/>
                <w:sz w:val="28"/>
                <w:szCs w:val="28"/>
              </w:rPr>
              <w:t xml:space="preserve">SW </w:t>
            </w:r>
            <w:r>
              <w:rPr>
                <w:rFonts w:ascii="Arial" w:hAnsi="Arial" w:cs="Arial"/>
                <w:sz w:val="28"/>
                <w:szCs w:val="28"/>
              </w:rPr>
              <w:t>–</w:t>
            </w:r>
            <w:r w:rsidRPr="008C1A7D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6E1CFC">
              <w:rPr>
                <w:rFonts w:ascii="Arial" w:hAnsi="Arial" w:cs="Arial"/>
                <w:sz w:val="28"/>
                <w:szCs w:val="28"/>
              </w:rPr>
              <w:t>Matematika 8. ročník, 5. sešit (Conti SW)</w:t>
            </w:r>
          </w:p>
        </w:tc>
      </w:tr>
      <w:tr w:rsidR="008A4959" w:rsidTr="00AA78EA">
        <w:trPr>
          <w:trHeight w:hRule="exact" w:val="6923"/>
        </w:trPr>
        <w:tc>
          <w:tcPr>
            <w:tcW w:w="1254" w:type="pct"/>
            <w:vAlign w:val="center"/>
          </w:tcPr>
          <w:p w:rsidR="00EE6B4F" w:rsidRPr="00213D5D" w:rsidRDefault="00EE6B4F" w:rsidP="00EE6B4F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PRŮBĚH VYUČOVACÍ JEDNOTKY S VYUŽITÍM ICT</w:t>
            </w:r>
          </w:p>
          <w:p w:rsidR="008A4959" w:rsidRPr="008A4959" w:rsidRDefault="008A4959" w:rsidP="008A4959">
            <w:pPr>
              <w:jc w:val="center"/>
              <w:rPr>
                <w:b/>
              </w:rPr>
            </w:pPr>
          </w:p>
        </w:tc>
        <w:tc>
          <w:tcPr>
            <w:tcW w:w="3746" w:type="pct"/>
            <w:gridSpan w:val="2"/>
            <w:vAlign w:val="center"/>
          </w:tcPr>
          <w:p w:rsidR="008A4959" w:rsidRPr="006E1CFC" w:rsidRDefault="00A709DD" w:rsidP="00F67AF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Opakování rovnic</w:t>
            </w:r>
          </w:p>
          <w:p w:rsidR="006E1CFC" w:rsidRPr="006E1CFC" w:rsidRDefault="006E1CFC" w:rsidP="006E1CFC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6E1CFC">
              <w:rPr>
                <w:rFonts w:ascii="Arial" w:hAnsi="Arial" w:cs="Arial"/>
                <w:sz w:val="28"/>
                <w:szCs w:val="28"/>
              </w:rPr>
              <w:t>Pro</w:t>
            </w:r>
            <w:r w:rsidR="00A709DD">
              <w:rPr>
                <w:rFonts w:ascii="Arial" w:hAnsi="Arial" w:cs="Arial"/>
                <w:sz w:val="28"/>
                <w:szCs w:val="28"/>
              </w:rPr>
              <w:t>cvičování slovních úloh: zápis, sestavení rovnice, řešení, způsob provedení zkoušky</w:t>
            </w:r>
          </w:p>
          <w:p w:rsidR="005277BD" w:rsidRPr="006E1CFC" w:rsidRDefault="00A709DD" w:rsidP="006E1CFC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(</w:t>
            </w:r>
            <w:r w:rsidR="006E1CFC" w:rsidRPr="006E1CFC">
              <w:rPr>
                <w:rFonts w:ascii="Arial" w:hAnsi="Arial" w:cs="Arial"/>
                <w:sz w:val="28"/>
                <w:szCs w:val="28"/>
              </w:rPr>
              <w:t xml:space="preserve">Str. </w:t>
            </w:r>
            <w:proofErr w:type="gramStart"/>
            <w:r w:rsidR="006E1CFC" w:rsidRPr="006E1CFC">
              <w:rPr>
                <w:rFonts w:ascii="Arial" w:hAnsi="Arial" w:cs="Arial"/>
                <w:sz w:val="28"/>
                <w:szCs w:val="28"/>
              </w:rPr>
              <w:t>4</w:t>
            </w:r>
            <w:r>
              <w:rPr>
                <w:rFonts w:ascii="Arial" w:hAnsi="Arial" w:cs="Arial"/>
                <w:sz w:val="28"/>
                <w:szCs w:val="28"/>
              </w:rPr>
              <w:t>79</w:t>
            </w:r>
            <w:r w:rsidR="006E1CFC" w:rsidRPr="006E1CFC">
              <w:rPr>
                <w:rFonts w:ascii="Arial" w:hAnsi="Arial" w:cs="Arial"/>
                <w:sz w:val="28"/>
                <w:szCs w:val="28"/>
              </w:rPr>
              <w:t>-</w:t>
            </w:r>
            <w:r>
              <w:rPr>
                <w:rFonts w:ascii="Arial" w:hAnsi="Arial" w:cs="Arial"/>
                <w:sz w:val="28"/>
                <w:szCs w:val="28"/>
              </w:rPr>
              <w:t>,</w:t>
            </w:r>
            <w:r w:rsidR="006E1CFC" w:rsidRPr="006E1CFC">
              <w:rPr>
                <w:rFonts w:ascii="Arial" w:hAnsi="Arial" w:cs="Arial"/>
                <w:sz w:val="28"/>
                <w:szCs w:val="28"/>
              </w:rPr>
              <w:t>4</w:t>
            </w:r>
            <w:r>
              <w:rPr>
                <w:rFonts w:ascii="Arial" w:hAnsi="Arial" w:cs="Arial"/>
                <w:sz w:val="28"/>
                <w:szCs w:val="28"/>
              </w:rPr>
              <w:t>81</w:t>
            </w:r>
            <w:proofErr w:type="gramEnd"/>
            <w:r>
              <w:rPr>
                <w:rFonts w:ascii="Arial" w:hAnsi="Arial" w:cs="Arial"/>
                <w:sz w:val="28"/>
                <w:szCs w:val="28"/>
              </w:rPr>
              <w:t>-)</w:t>
            </w:r>
          </w:p>
          <w:p w:rsidR="00EE6B4F" w:rsidRPr="005277BD" w:rsidRDefault="00A709DD" w:rsidP="00A709DD">
            <w:pPr>
              <w:numPr>
                <w:ilvl w:val="0"/>
                <w:numId w:val="1"/>
              </w:numPr>
              <w:tabs>
                <w:tab w:val="clear" w:pos="360"/>
              </w:tabs>
              <w:spacing w:line="360" w:lineRule="auto"/>
              <w:ind w:left="525" w:right="281" w:hanging="242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S</w:t>
            </w:r>
            <w:r w:rsidR="00EE6B4F" w:rsidRPr="006E1CFC">
              <w:rPr>
                <w:rFonts w:ascii="Arial" w:hAnsi="Arial" w:cs="Arial"/>
                <w:sz w:val="28"/>
                <w:szCs w:val="28"/>
              </w:rPr>
              <w:t>hrnutí, závěr</w:t>
            </w:r>
          </w:p>
        </w:tc>
      </w:tr>
    </w:tbl>
    <w:p w:rsidR="00786325" w:rsidRDefault="00786325"/>
    <w:sectPr w:rsidR="00786325" w:rsidSect="008C1A7D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F85A42"/>
    <w:multiLevelType w:val="hybridMultilevel"/>
    <w:tmpl w:val="B3869FDC"/>
    <w:lvl w:ilvl="0" w:tplc="7396CC0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4E77766A"/>
    <w:multiLevelType w:val="hybridMultilevel"/>
    <w:tmpl w:val="453A11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17E2594"/>
    <w:multiLevelType w:val="hybridMultilevel"/>
    <w:tmpl w:val="64CA3278"/>
    <w:lvl w:ilvl="0" w:tplc="CCD828D8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3B7EC8"/>
    <w:rsid w:val="001F422F"/>
    <w:rsid w:val="002440DC"/>
    <w:rsid w:val="002D29D3"/>
    <w:rsid w:val="003B7EC8"/>
    <w:rsid w:val="0048744D"/>
    <w:rsid w:val="005277BD"/>
    <w:rsid w:val="00575869"/>
    <w:rsid w:val="006E1CFC"/>
    <w:rsid w:val="00786325"/>
    <w:rsid w:val="008A4959"/>
    <w:rsid w:val="008C1A7D"/>
    <w:rsid w:val="00A47855"/>
    <w:rsid w:val="00A709DD"/>
    <w:rsid w:val="00AA78EA"/>
    <w:rsid w:val="00BC2EBE"/>
    <w:rsid w:val="00D61956"/>
    <w:rsid w:val="00DB5EB9"/>
    <w:rsid w:val="00E01C71"/>
    <w:rsid w:val="00E83F18"/>
    <w:rsid w:val="00E95D7D"/>
    <w:rsid w:val="00EE6B4F"/>
    <w:rsid w:val="00F67AF2"/>
    <w:rsid w:val="00FA1C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B7EC8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7586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26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233AE4-FBCE-4595-9466-582793F812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57</Words>
  <Characters>340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pezlova</dc:creator>
  <cp:lastModifiedBy>dostalova</cp:lastModifiedBy>
  <cp:revision>2</cp:revision>
  <dcterms:created xsi:type="dcterms:W3CDTF">2010-06-07T12:24:00Z</dcterms:created>
  <dcterms:modified xsi:type="dcterms:W3CDTF">2010-06-07T12:24:00Z</dcterms:modified>
</cp:coreProperties>
</file>